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D616" w14:textId="4169A8AE" w:rsidR="00E43848" w:rsidRPr="00E43848" w:rsidRDefault="00E43848" w:rsidP="00E43848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3848">
        <w:rPr>
          <w:rFonts w:asciiTheme="minorHAnsi" w:hAnsiTheme="minorHAnsi" w:cstheme="minorHAnsi"/>
          <w:b/>
          <w:bCs/>
          <w:sz w:val="28"/>
          <w:szCs w:val="28"/>
        </w:rPr>
        <w:t>HABITACIÓN DOBLE ESTÁNDAR</w:t>
      </w:r>
      <w:r w:rsidRPr="00E43848">
        <w:rPr>
          <w:rFonts w:asciiTheme="minorHAnsi" w:hAnsiTheme="minorHAnsi" w:cstheme="minorHAnsi"/>
          <w:b/>
          <w:bCs/>
          <w:sz w:val="28"/>
          <w:szCs w:val="28"/>
        </w:rPr>
        <w:br/>
        <w:t xml:space="preserve">Standard Double Room </w:t>
      </w:r>
    </w:p>
    <w:p w14:paraId="662AED32" w14:textId="59944C9C" w:rsidR="00E43848" w:rsidRPr="00E43848" w:rsidRDefault="00E43848" w:rsidP="00E4384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E43848">
        <w:rPr>
          <w:rFonts w:asciiTheme="minorHAnsi" w:hAnsiTheme="minorHAnsi" w:cstheme="minorHAnsi"/>
          <w:b/>
          <w:bCs/>
          <w:sz w:val="28"/>
          <w:szCs w:val="28"/>
        </w:rPr>
        <w:t>HABITACIÓN DOBLE ESTÁNDAR €15</w:t>
      </w:r>
      <w:r w:rsidR="004904A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43848">
        <w:rPr>
          <w:rFonts w:asciiTheme="minorHAnsi" w:hAnsiTheme="minorHAnsi" w:cstheme="minorHAnsi"/>
          <w:b/>
          <w:bCs/>
          <w:sz w:val="28"/>
          <w:szCs w:val="28"/>
        </w:rPr>
        <w:t xml:space="preserve"> POR NOCHE</w:t>
      </w:r>
    </w:p>
    <w:p w14:paraId="17DA83E3" w14:textId="77777777" w:rsidR="00E43848" w:rsidRPr="00E43848" w:rsidRDefault="00E43848" w:rsidP="00E4384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Todas nuestras habitaciones tienen baño privado e incluyen:</w:t>
      </w:r>
    </w:p>
    <w:p w14:paraId="35026472" w14:textId="77777777" w:rsidR="00E43848" w:rsidRPr="00E43848" w:rsidRDefault="00E43848" w:rsidP="00E4384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Un desayuno continental que se sirve en el salón de desayunos del castillo.</w:t>
      </w:r>
    </w:p>
    <w:p w14:paraId="37D4401B" w14:textId="77777777" w:rsidR="00E43848" w:rsidRPr="00E43848" w:rsidRDefault="00E43848" w:rsidP="00E4384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Uso de la piscina exterior climatizada.</w:t>
      </w:r>
    </w:p>
    <w:p w14:paraId="64AC2BB7" w14:textId="77777777" w:rsidR="00E43848" w:rsidRPr="00E43848" w:rsidRDefault="00E43848" w:rsidP="00E4384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Wifi gratuito en las zonas designadas.</w:t>
      </w:r>
    </w:p>
    <w:p w14:paraId="3C15F880" w14:textId="77777777" w:rsidR="00E43848" w:rsidRPr="00E43848" w:rsidRDefault="00E43848" w:rsidP="00E4384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Estacionamiento gratuito.</w:t>
      </w:r>
    </w:p>
    <w:p w14:paraId="31EB2B5B" w14:textId="50FAA31B" w:rsidR="00E43848" w:rsidRPr="00E43848" w:rsidRDefault="00E43848" w:rsidP="00E4384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E43848">
        <w:rPr>
          <w:rFonts w:asciiTheme="minorHAnsi" w:hAnsiTheme="minorHAnsi" w:cstheme="minorHAnsi"/>
          <w:b/>
          <w:bCs/>
          <w:sz w:val="28"/>
          <w:szCs w:val="28"/>
        </w:rPr>
        <w:t>HORARIOS DE ENTRADA Y SALIDA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E43848">
        <w:rPr>
          <w:rFonts w:asciiTheme="minorHAnsi" w:hAnsiTheme="minorHAnsi" w:cstheme="minorHAnsi"/>
          <w:b/>
          <w:bCs/>
          <w:sz w:val="28"/>
          <w:szCs w:val="28"/>
        </w:rPr>
        <w:t xml:space="preserve">Entrada: 15:00 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E43848">
        <w:rPr>
          <w:rFonts w:asciiTheme="minorHAnsi" w:hAnsiTheme="minorHAnsi" w:cstheme="minorHAnsi"/>
          <w:b/>
          <w:bCs/>
          <w:sz w:val="28"/>
          <w:szCs w:val="28"/>
        </w:rPr>
        <w:t>Salida: 11:00 AM</w:t>
      </w:r>
    </w:p>
    <w:p w14:paraId="25EB0845" w14:textId="77777777" w:rsidR="00E43848" w:rsidRPr="00E43848" w:rsidRDefault="00E43848" w:rsidP="00E4384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La foto de la habitación mostrada es solo de referencia. No podemos garantizar que la habitación que aparece en la foto sea la que se le asigne en su reserva.</w:t>
      </w:r>
    </w:p>
    <w:p w14:paraId="44A8FA1C" w14:textId="77777777" w:rsidR="00E43848" w:rsidRPr="00E43848" w:rsidRDefault="00E43848" w:rsidP="00E4384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E43848">
        <w:rPr>
          <w:rFonts w:asciiTheme="minorHAnsi" w:hAnsiTheme="minorHAnsi" w:cstheme="minorHAnsi"/>
          <w:b/>
          <w:bCs/>
          <w:sz w:val="28"/>
          <w:szCs w:val="28"/>
        </w:rPr>
        <w:t>TÉRMINOS GENERALES:</w:t>
      </w:r>
    </w:p>
    <w:p w14:paraId="218FE31C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Damos la bienvenida a niños de todas las edades. Por favor, infórmenos en el momento de su consulta si su reserva incluirá niños menores de 13 años.</w:t>
      </w:r>
    </w:p>
    <w:p w14:paraId="280861F8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De 0 a 2 años, se puede solicitar una cuna sin cargo.</w:t>
      </w:r>
    </w:p>
    <w:p w14:paraId="64A334CB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Todas las cunas y camas supletorias están sujetas a disponibilidad.</w:t>
      </w:r>
    </w:p>
    <w:p w14:paraId="642D3772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A partir de 3 años, se pueden solicitar camas supletorias con un costo de €20 por niño, por noche.</w:t>
      </w:r>
    </w:p>
    <w:p w14:paraId="35B4F93D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El número máximo de camas supletorias y cunas permitidas depende de la habitación que elija. Por favor, verifique la capacidad máxima de la habitación seleccionada.</w:t>
      </w:r>
    </w:p>
    <w:p w14:paraId="7ACA776B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Los suplementos no se calculan automáticamente en el costo total y deberán pagarse por separado durante su estancia.</w:t>
      </w:r>
    </w:p>
    <w:p w14:paraId="4454310B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No está permitido fumar.</w:t>
      </w:r>
    </w:p>
    <w:p w14:paraId="6CEA3F7F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Se admiten mascotas bajo petición con un costo de €5 por noche, por favor, avísenos antes de hacer su reserva.</w:t>
      </w:r>
    </w:p>
    <w:p w14:paraId="7192D66E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Cualquier daño causado por sus mascotas será cargado a usted antes de la salida.</w:t>
      </w:r>
    </w:p>
    <w:p w14:paraId="29393E5C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Si espera llegar fuera del horario de entrada, por favor, infórmenos con antelación.</w:t>
      </w:r>
    </w:p>
    <w:p w14:paraId="141A27C4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lastRenderedPageBreak/>
        <w:t>Por favor, póngase en contacto con nosotros con antelación para organizar el pago anticipado de su reserva o el pago del depósito para asegurarla.</w:t>
      </w:r>
    </w:p>
    <w:p w14:paraId="4A744399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Los pagos se pueden hacer por transferencia bancaria o cheque francés; el saldo puede pagarse en efectivo en el lugar.</w:t>
      </w:r>
    </w:p>
    <w:p w14:paraId="695223AA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Los pagos realizados con PayPal están sujetos a un cargo del 4.5%.</w:t>
      </w:r>
    </w:p>
    <w:p w14:paraId="0F2F1DDB" w14:textId="77777777" w:rsidR="00E43848" w:rsidRPr="00E43848" w:rsidRDefault="00E43848" w:rsidP="00E4384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La piscina exterior está abierta del 1 de mayo al 30 de septiembre.</w:t>
      </w:r>
    </w:p>
    <w:p w14:paraId="1D992005" w14:textId="77777777" w:rsidR="00E43848" w:rsidRPr="00E43848" w:rsidRDefault="00E43848" w:rsidP="00E4384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E43848">
        <w:rPr>
          <w:rFonts w:asciiTheme="minorHAnsi" w:hAnsiTheme="minorHAnsi" w:cstheme="minorHAnsi"/>
          <w:b/>
          <w:bCs/>
          <w:sz w:val="28"/>
          <w:szCs w:val="28"/>
        </w:rPr>
        <w:t>CANCELACIÓN:</w:t>
      </w:r>
    </w:p>
    <w:p w14:paraId="166E21E8" w14:textId="77777777" w:rsidR="00E43848" w:rsidRPr="00E43848" w:rsidRDefault="00E43848" w:rsidP="00E4384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Cancelación gratuita si se realiza 24 horas antes de la fecha de la reserva.</w:t>
      </w:r>
    </w:p>
    <w:p w14:paraId="1A177CB4" w14:textId="77777777" w:rsidR="00E43848" w:rsidRPr="00E43848" w:rsidRDefault="00E43848" w:rsidP="00E4384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Las cancelaciones realizadas con menos de 24 horas antes de la fecha de la reserva se cobrarán con el costo total de la misma.</w:t>
      </w:r>
    </w:p>
    <w:p w14:paraId="1217BA71" w14:textId="77777777" w:rsidR="00E43848" w:rsidRPr="00E43848" w:rsidRDefault="00E43848" w:rsidP="00E43848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E43848">
        <w:rPr>
          <w:rFonts w:asciiTheme="minorHAnsi" w:hAnsiTheme="minorHAnsi" w:cstheme="minorHAnsi"/>
          <w:sz w:val="28"/>
          <w:szCs w:val="28"/>
        </w:rPr>
        <w:t>En caso de no presentarse, se le cobrará el precio total de su reserva.</w:t>
      </w:r>
    </w:p>
    <w:p w14:paraId="640087C9" w14:textId="621E84C2" w:rsidR="001F2BB7" w:rsidRPr="00E43848" w:rsidRDefault="001F2BB7" w:rsidP="00E43848">
      <w:pPr>
        <w:rPr>
          <w:rFonts w:cstheme="minorHAnsi"/>
          <w:sz w:val="24"/>
          <w:szCs w:val="24"/>
        </w:rPr>
      </w:pPr>
    </w:p>
    <w:sectPr w:rsidR="001F2BB7" w:rsidRPr="00E43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840"/>
    <w:multiLevelType w:val="multilevel"/>
    <w:tmpl w:val="E12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209"/>
    <w:multiLevelType w:val="multilevel"/>
    <w:tmpl w:val="1A5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F6929"/>
    <w:multiLevelType w:val="multilevel"/>
    <w:tmpl w:val="0A38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6305">
    <w:abstractNumId w:val="1"/>
  </w:num>
  <w:num w:numId="2" w16cid:durableId="979843146">
    <w:abstractNumId w:val="5"/>
  </w:num>
  <w:num w:numId="3" w16cid:durableId="151065747">
    <w:abstractNumId w:val="4"/>
  </w:num>
  <w:num w:numId="4" w16cid:durableId="528565419">
    <w:abstractNumId w:val="6"/>
  </w:num>
  <w:num w:numId="5" w16cid:durableId="1852647267">
    <w:abstractNumId w:val="7"/>
  </w:num>
  <w:num w:numId="6" w16cid:durableId="445663026">
    <w:abstractNumId w:val="2"/>
  </w:num>
  <w:num w:numId="7" w16cid:durableId="1573739497">
    <w:abstractNumId w:val="0"/>
  </w:num>
  <w:num w:numId="8" w16cid:durableId="169877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0B37BE"/>
    <w:rsid w:val="001F2BB7"/>
    <w:rsid w:val="00297E6E"/>
    <w:rsid w:val="002D6590"/>
    <w:rsid w:val="002E78EC"/>
    <w:rsid w:val="002F184C"/>
    <w:rsid w:val="003555DD"/>
    <w:rsid w:val="003E3AFD"/>
    <w:rsid w:val="0042089E"/>
    <w:rsid w:val="00475445"/>
    <w:rsid w:val="004904A4"/>
    <w:rsid w:val="00613CE8"/>
    <w:rsid w:val="0063035E"/>
    <w:rsid w:val="00845105"/>
    <w:rsid w:val="008E6F21"/>
    <w:rsid w:val="0099575A"/>
    <w:rsid w:val="00A9421D"/>
    <w:rsid w:val="00B86683"/>
    <w:rsid w:val="00BA05C2"/>
    <w:rsid w:val="00C23CD8"/>
    <w:rsid w:val="00CA6997"/>
    <w:rsid w:val="00D01E59"/>
    <w:rsid w:val="00D31DDE"/>
    <w:rsid w:val="00DA6047"/>
    <w:rsid w:val="00DF4158"/>
    <w:rsid w:val="00E43848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2025-09-26T14:17:00Z</dcterms:created>
  <dcterms:modified xsi:type="dcterms:W3CDTF">2026-01-03T15:07:00Z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9665c10ae8085a97ca5832f8bd809e09c4056daaaca106ee492a72a005d7ecef</vt:lpwstr>
  </property>
</Properties>
</file>